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A7CEA" w14:textId="77777777" w:rsidR="000B09B9" w:rsidRPr="0088571F" w:rsidRDefault="000B09B9" w:rsidP="000B09B9">
      <w:pPr>
        <w:suppressAutoHyphens/>
        <w:jc w:val="center"/>
        <w:rPr>
          <w:szCs w:val="28"/>
          <w:lang w:eastAsia="zh-CN"/>
        </w:rPr>
      </w:pPr>
      <w:r w:rsidRPr="0088571F">
        <w:rPr>
          <w:szCs w:val="28"/>
          <w:lang w:eastAsia="zh-CN"/>
        </w:rPr>
        <w:t>РЕШЕНИЕ</w:t>
      </w:r>
    </w:p>
    <w:p w14:paraId="781703CE" w14:textId="77777777" w:rsidR="000B09B9" w:rsidRPr="0088571F" w:rsidRDefault="000B09B9" w:rsidP="000B09B9">
      <w:pPr>
        <w:suppressAutoHyphens/>
        <w:jc w:val="center"/>
        <w:rPr>
          <w:szCs w:val="28"/>
          <w:lang w:eastAsia="zh-CN"/>
        </w:rPr>
      </w:pPr>
      <w:r w:rsidRPr="0088571F">
        <w:rPr>
          <w:szCs w:val="28"/>
          <w:lang w:eastAsia="zh-CN"/>
        </w:rPr>
        <w:t xml:space="preserve">Собрания депутатов Шелангерского сельского поселения </w:t>
      </w:r>
    </w:p>
    <w:p w14:paraId="25F9FE22" w14:textId="77777777" w:rsidR="000B09B9" w:rsidRPr="0088571F" w:rsidRDefault="000B09B9" w:rsidP="000B09B9">
      <w:pPr>
        <w:suppressAutoHyphens/>
        <w:jc w:val="center"/>
        <w:rPr>
          <w:szCs w:val="28"/>
          <w:lang w:eastAsia="zh-CN"/>
        </w:rPr>
      </w:pPr>
      <w:r w:rsidRPr="0088571F">
        <w:rPr>
          <w:szCs w:val="28"/>
          <w:lang w:eastAsia="zh-CN"/>
        </w:rPr>
        <w:t>Звениговского муниципального района Республики Марий Эл</w:t>
      </w:r>
    </w:p>
    <w:p w14:paraId="0297216B" w14:textId="77777777" w:rsidR="000B09B9" w:rsidRPr="000E2E21" w:rsidRDefault="000B09B9" w:rsidP="000B09B9">
      <w:pPr>
        <w:rPr>
          <w:szCs w:val="28"/>
        </w:rPr>
      </w:pPr>
    </w:p>
    <w:p w14:paraId="7AE9A8C9" w14:textId="673B376C" w:rsidR="000B09B9" w:rsidRPr="000E2E21" w:rsidRDefault="000B09B9" w:rsidP="000B09B9">
      <w:pPr>
        <w:rPr>
          <w:szCs w:val="28"/>
        </w:rPr>
      </w:pPr>
      <w:r w:rsidRPr="000E2E21">
        <w:rPr>
          <w:szCs w:val="28"/>
        </w:rPr>
        <w:t xml:space="preserve">Созыв </w:t>
      </w:r>
      <w:r>
        <w:rPr>
          <w:szCs w:val="28"/>
        </w:rPr>
        <w:t>5</w:t>
      </w:r>
      <w:r w:rsidRPr="000E2E21">
        <w:rPr>
          <w:szCs w:val="28"/>
        </w:rPr>
        <w:t xml:space="preserve">                                                                       </w:t>
      </w:r>
      <w:proofErr w:type="gramStart"/>
      <w:r w:rsidRPr="000E2E21">
        <w:rPr>
          <w:szCs w:val="28"/>
        </w:rPr>
        <w:t xml:space="preserve">   </w:t>
      </w:r>
      <w:r>
        <w:rPr>
          <w:szCs w:val="28"/>
        </w:rPr>
        <w:t>«</w:t>
      </w:r>
      <w:proofErr w:type="gramEnd"/>
      <w:r w:rsidR="00B22FAD">
        <w:rPr>
          <w:szCs w:val="28"/>
        </w:rPr>
        <w:t>25</w:t>
      </w:r>
      <w:r>
        <w:rPr>
          <w:szCs w:val="28"/>
        </w:rPr>
        <w:t xml:space="preserve">» </w:t>
      </w:r>
      <w:r w:rsidR="00B22FAD">
        <w:rPr>
          <w:szCs w:val="28"/>
        </w:rPr>
        <w:t>февраля</w:t>
      </w:r>
      <w:r w:rsidRPr="000E2E21">
        <w:rPr>
          <w:szCs w:val="28"/>
        </w:rPr>
        <w:t xml:space="preserve"> 20</w:t>
      </w:r>
      <w:r>
        <w:rPr>
          <w:szCs w:val="28"/>
        </w:rPr>
        <w:t>25</w:t>
      </w:r>
      <w:r w:rsidRPr="000E2E21">
        <w:rPr>
          <w:szCs w:val="28"/>
        </w:rPr>
        <w:t xml:space="preserve"> года</w:t>
      </w:r>
    </w:p>
    <w:p w14:paraId="70FD1996" w14:textId="71E3CE0C" w:rsidR="000B09B9" w:rsidRPr="000E2E21" w:rsidRDefault="000B09B9" w:rsidP="000B09B9">
      <w:pPr>
        <w:rPr>
          <w:szCs w:val="28"/>
        </w:rPr>
      </w:pPr>
      <w:r w:rsidRPr="000E2E21">
        <w:rPr>
          <w:szCs w:val="28"/>
        </w:rPr>
        <w:t>Сессия</w:t>
      </w:r>
      <w:r>
        <w:rPr>
          <w:szCs w:val="28"/>
        </w:rPr>
        <w:t xml:space="preserve"> </w:t>
      </w:r>
      <w:r w:rsidR="00B22FAD">
        <w:rPr>
          <w:szCs w:val="28"/>
        </w:rPr>
        <w:t>5</w:t>
      </w:r>
      <w:r w:rsidRPr="000E2E21">
        <w:rPr>
          <w:szCs w:val="28"/>
        </w:rPr>
        <w:t xml:space="preserve">                                              </w:t>
      </w:r>
      <w:r>
        <w:rPr>
          <w:szCs w:val="28"/>
        </w:rPr>
        <w:t xml:space="preserve">                            </w:t>
      </w:r>
      <w:r>
        <w:rPr>
          <w:szCs w:val="28"/>
        </w:rPr>
        <w:tab/>
        <w:t xml:space="preserve">      п. Шелангер</w:t>
      </w:r>
    </w:p>
    <w:p w14:paraId="38CB75EC" w14:textId="09B3EF16" w:rsidR="000B09B9" w:rsidRPr="000E2E21" w:rsidRDefault="000B09B9" w:rsidP="000B09B9">
      <w:pPr>
        <w:rPr>
          <w:szCs w:val="28"/>
        </w:rPr>
      </w:pPr>
      <w:r w:rsidRPr="000E2E21">
        <w:rPr>
          <w:szCs w:val="28"/>
        </w:rPr>
        <w:t>№</w:t>
      </w:r>
      <w:r>
        <w:rPr>
          <w:szCs w:val="28"/>
        </w:rPr>
        <w:t xml:space="preserve"> </w:t>
      </w:r>
      <w:r w:rsidR="00B22FAD">
        <w:rPr>
          <w:szCs w:val="28"/>
        </w:rPr>
        <w:t>31</w:t>
      </w:r>
      <w:r w:rsidRPr="000E2E21">
        <w:rPr>
          <w:szCs w:val="28"/>
        </w:rPr>
        <w:t xml:space="preserve">                                                                                       </w:t>
      </w:r>
    </w:p>
    <w:p w14:paraId="70779DE5" w14:textId="77777777" w:rsidR="000B09B9" w:rsidRDefault="000B09B9" w:rsidP="000B09B9"/>
    <w:p w14:paraId="1CD3FAA1" w14:textId="77777777" w:rsidR="000877CA" w:rsidRDefault="000B09B9" w:rsidP="00B22FAD">
      <w:pPr>
        <w:jc w:val="center"/>
        <w:rPr>
          <w:b/>
          <w:szCs w:val="28"/>
        </w:rPr>
      </w:pPr>
      <w:r w:rsidRPr="00B22FAD">
        <w:rPr>
          <w:b/>
          <w:szCs w:val="28"/>
        </w:rPr>
        <w:t xml:space="preserve">О внесении изменений в решение Собрания депутатов от </w:t>
      </w:r>
      <w:r w:rsidR="00B22FAD" w:rsidRPr="00B22FAD">
        <w:rPr>
          <w:b/>
          <w:szCs w:val="28"/>
        </w:rPr>
        <w:t>06</w:t>
      </w:r>
      <w:r w:rsidRPr="00B22FAD">
        <w:rPr>
          <w:b/>
          <w:szCs w:val="28"/>
        </w:rPr>
        <w:t>.</w:t>
      </w:r>
      <w:r w:rsidR="00B22FAD" w:rsidRPr="00B22FAD">
        <w:rPr>
          <w:b/>
          <w:szCs w:val="28"/>
        </w:rPr>
        <w:t>09</w:t>
      </w:r>
      <w:r w:rsidRPr="00B22FAD">
        <w:rPr>
          <w:b/>
          <w:szCs w:val="28"/>
        </w:rPr>
        <w:t>.202</w:t>
      </w:r>
      <w:r w:rsidR="00B22FAD" w:rsidRPr="00B22FAD">
        <w:rPr>
          <w:b/>
          <w:szCs w:val="28"/>
        </w:rPr>
        <w:t>4</w:t>
      </w:r>
      <w:r w:rsidRPr="00B22FAD">
        <w:rPr>
          <w:b/>
          <w:szCs w:val="28"/>
        </w:rPr>
        <w:t xml:space="preserve"> года №</w:t>
      </w:r>
      <w:r w:rsidR="00B22FAD" w:rsidRPr="00B22FAD">
        <w:rPr>
          <w:b/>
          <w:szCs w:val="28"/>
        </w:rPr>
        <w:t>222</w:t>
      </w:r>
      <w:r w:rsidRPr="00B22FAD">
        <w:rPr>
          <w:b/>
          <w:szCs w:val="28"/>
        </w:rPr>
        <w:t xml:space="preserve"> «</w:t>
      </w:r>
      <w:r w:rsidR="00B22FAD" w:rsidRPr="00B22FAD">
        <w:rPr>
          <w:b/>
          <w:szCs w:val="28"/>
        </w:rPr>
        <w:t xml:space="preserve">О внесении изменений в решение Собрания депутатов </w:t>
      </w:r>
    </w:p>
    <w:p w14:paraId="0E37AF29" w14:textId="44A22E38" w:rsidR="00B22FAD" w:rsidRPr="00B22FAD" w:rsidRDefault="00B22FAD" w:rsidP="00B22FAD">
      <w:pPr>
        <w:jc w:val="center"/>
        <w:rPr>
          <w:b/>
          <w:szCs w:val="28"/>
        </w:rPr>
      </w:pPr>
      <w:r w:rsidRPr="00B22FAD">
        <w:rPr>
          <w:b/>
          <w:szCs w:val="28"/>
        </w:rPr>
        <w:t>от «19» ноября 2020 года № 56 «Об установлении на территории Шелангерского сельского поселения Звениговского муниципального района Республики Марий Эл налога на имущество физических лиц»</w:t>
      </w:r>
    </w:p>
    <w:p w14:paraId="6D873AF1" w14:textId="11FAC3B0" w:rsidR="000B09B9" w:rsidRPr="00E31B46" w:rsidRDefault="000B09B9" w:rsidP="000B09B9">
      <w:pPr>
        <w:jc w:val="center"/>
        <w:rPr>
          <w:bCs/>
          <w:szCs w:val="28"/>
        </w:rPr>
      </w:pPr>
    </w:p>
    <w:p w14:paraId="77ED1693" w14:textId="77777777" w:rsidR="000B09B9" w:rsidRPr="00042D46" w:rsidRDefault="000B09B9" w:rsidP="000B09B9">
      <w:pPr>
        <w:ind w:left="567"/>
        <w:jc w:val="center"/>
        <w:rPr>
          <w:szCs w:val="28"/>
        </w:rPr>
      </w:pPr>
    </w:p>
    <w:p w14:paraId="5D8807DA" w14:textId="44D63405" w:rsidR="000B09B9" w:rsidRPr="005C6D27" w:rsidRDefault="000B09B9" w:rsidP="000B09B9">
      <w:pPr>
        <w:ind w:firstLine="567"/>
        <w:jc w:val="both"/>
        <w:rPr>
          <w:szCs w:val="28"/>
        </w:rPr>
      </w:pPr>
      <w:r w:rsidRPr="00042D46">
        <w:rPr>
          <w:szCs w:val="28"/>
        </w:rPr>
        <w:t xml:space="preserve">В соответствии с главой 32 Налогового кодекса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042D46">
          <w:rPr>
            <w:szCs w:val="28"/>
          </w:rPr>
          <w:t>2003 г</w:t>
        </w:r>
      </w:smartTag>
      <w:r>
        <w:rPr>
          <w:szCs w:val="28"/>
        </w:rPr>
        <w:t xml:space="preserve">. № 131-ФЗ </w:t>
      </w:r>
      <w:r w:rsidRPr="00042D46">
        <w:rPr>
          <w:szCs w:val="28"/>
        </w:rPr>
        <w:t>«Об общих принципах орган</w:t>
      </w:r>
      <w:r>
        <w:rPr>
          <w:szCs w:val="28"/>
        </w:rPr>
        <w:t xml:space="preserve">изации местного самоуправления </w:t>
      </w:r>
      <w:r w:rsidRPr="00042D46">
        <w:rPr>
          <w:szCs w:val="28"/>
        </w:rPr>
        <w:t xml:space="preserve">в Российской Федерации», Законом Республики Марий Эл от 27 октября </w:t>
      </w:r>
      <w:smartTag w:uri="urn:schemas-microsoft-com:office:smarttags" w:element="metricconverter">
        <w:smartTagPr>
          <w:attr w:name="ProductID" w:val="2011 г"/>
        </w:smartTagPr>
        <w:r w:rsidRPr="00042D46">
          <w:rPr>
            <w:szCs w:val="28"/>
          </w:rPr>
          <w:t>2011 г</w:t>
        </w:r>
      </w:smartTag>
      <w:r w:rsidRPr="00042D46">
        <w:rPr>
          <w:szCs w:val="28"/>
        </w:rPr>
        <w:t>. № 59-З «О регулировании отношений в области налогов и сборов в</w:t>
      </w:r>
      <w:r>
        <w:rPr>
          <w:szCs w:val="28"/>
        </w:rPr>
        <w:t xml:space="preserve"> </w:t>
      </w:r>
      <w:r w:rsidRPr="00042D46">
        <w:rPr>
          <w:szCs w:val="28"/>
        </w:rPr>
        <w:t xml:space="preserve">Республике Марий Эл», </w:t>
      </w:r>
      <w:r>
        <w:rPr>
          <w:szCs w:val="28"/>
        </w:rPr>
        <w:t>Уставом Шелангерского сельского поселения Звениговского муниципального района Республики Марий Эл,</w:t>
      </w:r>
      <w:r w:rsidRPr="005C6D27">
        <w:rPr>
          <w:szCs w:val="28"/>
        </w:rPr>
        <w:t xml:space="preserve"> Собрание депутатов </w:t>
      </w:r>
      <w:r>
        <w:rPr>
          <w:szCs w:val="28"/>
        </w:rPr>
        <w:t>Шелангерского сельского поселения</w:t>
      </w:r>
    </w:p>
    <w:p w14:paraId="46A2192D" w14:textId="77777777" w:rsidR="000B09B9" w:rsidRPr="005C6D27" w:rsidRDefault="000B09B9" w:rsidP="000B09B9">
      <w:pPr>
        <w:ind w:firstLine="567"/>
        <w:jc w:val="both"/>
        <w:rPr>
          <w:szCs w:val="28"/>
        </w:rPr>
      </w:pPr>
    </w:p>
    <w:p w14:paraId="53ACAB2A" w14:textId="77777777" w:rsidR="000B09B9" w:rsidRPr="005C6D27" w:rsidRDefault="000B09B9" w:rsidP="000B09B9">
      <w:pPr>
        <w:ind w:firstLine="567"/>
        <w:jc w:val="center"/>
        <w:rPr>
          <w:szCs w:val="28"/>
        </w:rPr>
      </w:pPr>
      <w:r w:rsidRPr="005C6D27">
        <w:rPr>
          <w:szCs w:val="28"/>
        </w:rPr>
        <w:t>РЕШИЛО:</w:t>
      </w:r>
    </w:p>
    <w:p w14:paraId="222F3F9A" w14:textId="08F6F5E9" w:rsidR="000B09B9" w:rsidRPr="000877CA" w:rsidRDefault="000B09B9" w:rsidP="000877CA">
      <w:pPr>
        <w:ind w:firstLine="567"/>
        <w:jc w:val="both"/>
        <w:rPr>
          <w:szCs w:val="28"/>
        </w:rPr>
      </w:pPr>
      <w:r w:rsidRPr="000877CA">
        <w:rPr>
          <w:szCs w:val="28"/>
        </w:rPr>
        <w:t xml:space="preserve">1. Признать утратившим силу пункты 2 и 3 решения Собрания депутатов Шелангерского сельского поселения от </w:t>
      </w:r>
      <w:r w:rsidR="000877CA" w:rsidRPr="000877CA">
        <w:rPr>
          <w:szCs w:val="28"/>
        </w:rPr>
        <w:t>06.09.2024 года №222 «О внесении изменений в решение Собрания депутатов от «19» ноября 2020 года № 56 «Об установлении на территории Шелангерского сельского поселения Звениговского муниципального района Республики Марий Эл налога на имущество физических лиц</w:t>
      </w:r>
      <w:r w:rsidR="000877CA">
        <w:rPr>
          <w:szCs w:val="28"/>
        </w:rPr>
        <w:t>»</w:t>
      </w:r>
      <w:r w:rsidRPr="000877CA">
        <w:rPr>
          <w:szCs w:val="28"/>
        </w:rPr>
        <w:t xml:space="preserve">. </w:t>
      </w:r>
    </w:p>
    <w:p w14:paraId="09A7CC84" w14:textId="4E2F7DF8" w:rsidR="000B09B9" w:rsidRDefault="000B09B9" w:rsidP="000B09B9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5C6D27">
        <w:rPr>
          <w:szCs w:val="28"/>
        </w:rPr>
        <w:t xml:space="preserve">. </w:t>
      </w:r>
      <w:r>
        <w:rPr>
          <w:szCs w:val="28"/>
        </w:rPr>
        <w:t xml:space="preserve">Настоящее решение вступает в силу с даты принятия и распространяется на правоотношения, возникшие с 1 января 2025 года. Настоящее решение подлежит опубликованию в газете муниципального автономного учреждения «Редакция Звениговской районной газеты «Звениговская неделя». Разместить настоящее решение на сайте </w:t>
      </w:r>
      <w:r w:rsidR="00CD5112">
        <w:rPr>
          <w:szCs w:val="28"/>
        </w:rPr>
        <w:t>Шелангерского</w:t>
      </w:r>
      <w:r>
        <w:rPr>
          <w:szCs w:val="28"/>
        </w:rPr>
        <w:t xml:space="preserve"> сельского поселения в информационно-телекоммуникационной сети «Интернет».</w:t>
      </w:r>
    </w:p>
    <w:p w14:paraId="055DA811" w14:textId="77777777" w:rsidR="000B09B9" w:rsidRPr="005C6D27" w:rsidRDefault="000B09B9" w:rsidP="000B09B9">
      <w:pPr>
        <w:ind w:firstLine="567"/>
        <w:jc w:val="both"/>
        <w:rPr>
          <w:szCs w:val="28"/>
        </w:rPr>
      </w:pPr>
    </w:p>
    <w:p w14:paraId="568E192D" w14:textId="77777777" w:rsidR="00CD5112" w:rsidRDefault="00CD5112" w:rsidP="000B09B9">
      <w:pPr>
        <w:jc w:val="both"/>
        <w:rPr>
          <w:szCs w:val="28"/>
        </w:rPr>
      </w:pPr>
    </w:p>
    <w:p w14:paraId="75054BEB" w14:textId="36077130" w:rsidR="000B09B9" w:rsidRDefault="000B09B9" w:rsidP="000B09B9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CD5112">
        <w:rPr>
          <w:szCs w:val="28"/>
        </w:rPr>
        <w:t>Шелангерского</w:t>
      </w:r>
      <w:r>
        <w:rPr>
          <w:szCs w:val="28"/>
        </w:rPr>
        <w:t xml:space="preserve"> сельского поселения,</w:t>
      </w:r>
    </w:p>
    <w:p w14:paraId="673E7BF7" w14:textId="09A36752" w:rsidR="000B09B9" w:rsidRPr="005C6D27" w:rsidRDefault="000B09B9" w:rsidP="000B09B9">
      <w:pPr>
        <w:jc w:val="both"/>
        <w:rPr>
          <w:szCs w:val="28"/>
        </w:rPr>
      </w:pPr>
      <w:r>
        <w:rPr>
          <w:szCs w:val="28"/>
        </w:rPr>
        <w:t>Председатель Собрания депутатов</w:t>
      </w:r>
      <w:r>
        <w:rPr>
          <w:szCs w:val="28"/>
        </w:rPr>
        <w:tab/>
      </w:r>
      <w:r>
        <w:rPr>
          <w:szCs w:val="28"/>
        </w:rPr>
        <w:tab/>
      </w:r>
      <w:r w:rsidR="00CD5112">
        <w:rPr>
          <w:szCs w:val="28"/>
        </w:rPr>
        <w:t xml:space="preserve">                                   Е.Б. Королькова</w:t>
      </w:r>
      <w:r>
        <w:rPr>
          <w:szCs w:val="28"/>
        </w:rPr>
        <w:t xml:space="preserve">                             </w:t>
      </w:r>
    </w:p>
    <w:p w14:paraId="423DD695" w14:textId="77777777" w:rsidR="000B09B9" w:rsidRDefault="000B09B9"/>
    <w:sectPr w:rsidR="000B0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77"/>
    <w:rsid w:val="000877CA"/>
    <w:rsid w:val="000B09B9"/>
    <w:rsid w:val="00143A1D"/>
    <w:rsid w:val="003622FA"/>
    <w:rsid w:val="00454F2B"/>
    <w:rsid w:val="005B19BD"/>
    <w:rsid w:val="006B1524"/>
    <w:rsid w:val="00824B77"/>
    <w:rsid w:val="00A37CEE"/>
    <w:rsid w:val="00A4319A"/>
    <w:rsid w:val="00AE152D"/>
    <w:rsid w:val="00B22FAD"/>
    <w:rsid w:val="00CD5112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81D9FF"/>
  <w15:chartTrackingRefBased/>
  <w15:docId w15:val="{ACEA9F15-16C5-471B-8713-3FDB02BE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9B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24B7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B7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B7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B7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B7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B7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B7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B7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B7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4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4B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4B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4B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4B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4B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4B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4B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4B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24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B7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24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4B7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24B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4B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24B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4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24B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24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2025-02-25T06:07:00Z</cp:lastPrinted>
  <dcterms:created xsi:type="dcterms:W3CDTF">2025-02-25T05:48:00Z</dcterms:created>
  <dcterms:modified xsi:type="dcterms:W3CDTF">2025-02-25T09:12:00Z</dcterms:modified>
</cp:coreProperties>
</file>